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52DF0" w14:textId="25AA882C" w:rsidR="00071D4B" w:rsidRDefault="000C2B4B" w:rsidP="00071D4B">
      <w:r>
        <w:rPr>
          <w:noProof/>
          <w:lang w:val="en-GB" w:eastAsia="en-GB"/>
        </w:rPr>
        <w:drawing>
          <wp:inline distT="0" distB="0" distL="0" distR="0" wp14:anchorId="78152E88" wp14:editId="1A36CA51">
            <wp:extent cx="34884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B00C" w14:textId="77777777" w:rsidR="00980A2B" w:rsidRDefault="00980A2B" w:rsidP="00980A2B">
      <w:pPr>
        <w:rPr>
          <w:sz w:val="20"/>
          <w:lang w:val="en-GB"/>
        </w:rPr>
      </w:pPr>
    </w:p>
    <w:p w14:paraId="3C261634" w14:textId="77777777" w:rsidR="00D82792" w:rsidRPr="00517616" w:rsidRDefault="00D82792" w:rsidP="00D82792">
      <w:pPr>
        <w:rPr>
          <w:b/>
          <w:sz w:val="28"/>
          <w:szCs w:val="28"/>
        </w:rPr>
      </w:pPr>
      <w:r w:rsidRPr="00517616">
        <w:rPr>
          <w:b/>
          <w:sz w:val="28"/>
          <w:szCs w:val="28"/>
        </w:rPr>
        <w:t>18 April 2017</w:t>
      </w:r>
    </w:p>
    <w:p w14:paraId="1C2E8AFB" w14:textId="77777777" w:rsidR="00D82792" w:rsidRPr="00B6633A" w:rsidRDefault="00D82792" w:rsidP="00D82792">
      <w:pPr>
        <w:rPr>
          <w:b/>
          <w:sz w:val="28"/>
          <w:szCs w:val="28"/>
        </w:rPr>
      </w:pPr>
      <w:r w:rsidRPr="00B6633A"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10</w:t>
      </w:r>
      <w:r w:rsidRPr="00B6633A">
        <w:rPr>
          <w:b/>
          <w:sz w:val="28"/>
          <w:szCs w:val="28"/>
        </w:rPr>
        <w:t>–1</w:t>
      </w:r>
      <w:r>
        <w:rPr>
          <w:b/>
          <w:sz w:val="28"/>
          <w:szCs w:val="28"/>
        </w:rPr>
        <w:t>7</w:t>
      </w:r>
      <w:r w:rsidRPr="00B6633A">
        <w:rPr>
          <w:b/>
          <w:sz w:val="28"/>
          <w:szCs w:val="28"/>
        </w:rPr>
        <w:t>]</w:t>
      </w:r>
    </w:p>
    <w:p w14:paraId="4EC2B5A1" w14:textId="77777777" w:rsidR="00980A2B" w:rsidRDefault="00980A2B" w:rsidP="00980A2B">
      <w:pPr>
        <w:rPr>
          <w:b/>
          <w:sz w:val="20"/>
          <w:lang w:val="en-GB"/>
        </w:rPr>
      </w:pPr>
      <w:bookmarkStart w:id="0" w:name="_GoBack"/>
      <w:bookmarkEnd w:id="0"/>
    </w:p>
    <w:p w14:paraId="78152DF5" w14:textId="2AAFE6E5" w:rsidR="006A6EC3" w:rsidRPr="00DA0B50" w:rsidRDefault="006A6EC3" w:rsidP="00D26E98">
      <w:pPr>
        <w:rPr>
          <w:b/>
          <w:sz w:val="32"/>
          <w:szCs w:val="32"/>
        </w:rPr>
      </w:pPr>
      <w:r w:rsidRPr="00D26E98">
        <w:rPr>
          <w:b/>
          <w:sz w:val="32"/>
          <w:szCs w:val="32"/>
        </w:rPr>
        <w:t>Administrative Assessment Report –</w:t>
      </w:r>
      <w:r w:rsidR="00DA0B50">
        <w:rPr>
          <w:b/>
          <w:sz w:val="32"/>
          <w:szCs w:val="32"/>
        </w:rPr>
        <w:t xml:space="preserve"> </w:t>
      </w:r>
      <w:r w:rsidRPr="00C07227">
        <w:rPr>
          <w:b/>
          <w:sz w:val="32"/>
          <w:szCs w:val="32"/>
        </w:rPr>
        <w:t>Proposal</w:t>
      </w:r>
      <w:r w:rsidRPr="00DA0B50">
        <w:rPr>
          <w:b/>
          <w:sz w:val="32"/>
          <w:szCs w:val="32"/>
        </w:rPr>
        <w:t xml:space="preserve"> </w:t>
      </w:r>
      <w:r w:rsidR="00B00341" w:rsidRPr="00DA0B50">
        <w:rPr>
          <w:b/>
          <w:sz w:val="32"/>
          <w:szCs w:val="32"/>
        </w:rPr>
        <w:t>P</w:t>
      </w:r>
      <w:r w:rsidR="00B00341">
        <w:rPr>
          <w:b/>
          <w:sz w:val="32"/>
          <w:szCs w:val="32"/>
        </w:rPr>
        <w:t>10</w:t>
      </w:r>
      <w:r w:rsidR="008B39EE">
        <w:rPr>
          <w:b/>
          <w:sz w:val="32"/>
          <w:szCs w:val="32"/>
        </w:rPr>
        <w:t>45</w:t>
      </w:r>
    </w:p>
    <w:p w14:paraId="78152DF6" w14:textId="77777777" w:rsidR="006A6EC3" w:rsidRPr="009B3FB4" w:rsidRDefault="006A6EC3" w:rsidP="006A6EC3">
      <w:pPr>
        <w:rPr>
          <w:sz w:val="20"/>
          <w:szCs w:val="20"/>
        </w:rPr>
      </w:pPr>
    </w:p>
    <w:p w14:paraId="78152DF7" w14:textId="672E51CD" w:rsidR="006A6EC3" w:rsidRPr="00D131DC" w:rsidRDefault="00D131DC" w:rsidP="006A6EC3">
      <w:pPr>
        <w:rPr>
          <w:rFonts w:cs="Arial"/>
          <w:bCs/>
          <w:sz w:val="32"/>
          <w:szCs w:val="32"/>
        </w:rPr>
      </w:pPr>
      <w:r w:rsidRPr="00D131DC">
        <w:rPr>
          <w:bCs/>
          <w:iCs/>
          <w:sz w:val="32"/>
          <w:szCs w:val="32"/>
        </w:rPr>
        <w:t xml:space="preserve">Code </w:t>
      </w:r>
      <w:r w:rsidR="00004318">
        <w:rPr>
          <w:bCs/>
          <w:iCs/>
          <w:sz w:val="32"/>
          <w:szCs w:val="32"/>
        </w:rPr>
        <w:t xml:space="preserve">Revision </w:t>
      </w:r>
      <w:r w:rsidR="00C37264">
        <w:rPr>
          <w:bCs/>
          <w:iCs/>
          <w:sz w:val="32"/>
          <w:szCs w:val="32"/>
        </w:rPr>
        <w:t>(</w:t>
      </w:r>
      <w:r w:rsidR="00004318">
        <w:rPr>
          <w:bCs/>
          <w:iCs/>
          <w:sz w:val="32"/>
          <w:szCs w:val="32"/>
        </w:rPr>
        <w:t>201</w:t>
      </w:r>
      <w:r w:rsidR="00147BC8">
        <w:rPr>
          <w:bCs/>
          <w:iCs/>
          <w:sz w:val="32"/>
          <w:szCs w:val="32"/>
        </w:rPr>
        <w:t>7</w:t>
      </w:r>
      <w:r w:rsidR="00C37264">
        <w:rPr>
          <w:bCs/>
          <w:iCs/>
          <w:sz w:val="32"/>
          <w:szCs w:val="32"/>
        </w:rPr>
        <w:t>)</w:t>
      </w:r>
      <w:r w:rsidR="006A6EC3" w:rsidRPr="00D131DC">
        <w:rPr>
          <w:rFonts w:cs="Arial"/>
          <w:bCs/>
          <w:sz w:val="32"/>
          <w:szCs w:val="32"/>
        </w:rPr>
        <w:t xml:space="preserve"> </w:t>
      </w:r>
    </w:p>
    <w:p w14:paraId="78152DF8" w14:textId="77777777" w:rsidR="009B3FB4" w:rsidRPr="009B3FB4" w:rsidRDefault="009B3FB4" w:rsidP="009B3FB4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8152DF9" w14:textId="77777777" w:rsidR="009B3FB4" w:rsidRPr="009B3FB4" w:rsidRDefault="009B3FB4" w:rsidP="009B3FB4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8"/>
        <w:gridCol w:w="3720"/>
        <w:gridCol w:w="2237"/>
      </w:tblGrid>
      <w:tr w:rsidR="002C5E6E" w14:paraId="78152E00" w14:textId="77777777" w:rsidTr="00EB3B09">
        <w:trPr>
          <w:cantSplit/>
        </w:trPr>
        <w:tc>
          <w:tcPr>
            <w:tcW w:w="6828" w:type="dxa"/>
            <w:gridSpan w:val="2"/>
          </w:tcPr>
          <w:p w14:paraId="78152DFA" w14:textId="77777777" w:rsidR="002C5E6E" w:rsidRPr="00D26E98" w:rsidRDefault="004317C8" w:rsidP="00D26E98">
            <w:pPr>
              <w:pStyle w:val="AARTableText"/>
              <w:rPr>
                <w:b/>
                <w:bCs/>
              </w:rPr>
            </w:pPr>
            <w:r w:rsidRPr="00D26E98">
              <w:rPr>
                <w:b/>
              </w:rPr>
              <w:t xml:space="preserve">Brief </w:t>
            </w:r>
            <w:r w:rsidR="002C5E6E" w:rsidRPr="00D26E98">
              <w:rPr>
                <w:b/>
                <w:bCs/>
              </w:rPr>
              <w:t xml:space="preserve"> Description of Proposal:</w:t>
            </w:r>
          </w:p>
          <w:p w14:paraId="78152DFB" w14:textId="1EA8A785" w:rsidR="00F515F9" w:rsidRPr="00F515F9" w:rsidRDefault="004350B8" w:rsidP="00F515F9">
            <w:pPr>
              <w:pStyle w:val="AARTableText"/>
              <w:rPr>
                <w:color w:val="FF0000"/>
              </w:rPr>
            </w:pPr>
            <w:r w:rsidRPr="004350B8">
              <w:t>to make minor amendments including the correction of typographical errors and formatting issues and updating of references.</w:t>
            </w:r>
            <w:r w:rsidR="00DA0B50" w:rsidRPr="00F515F9">
              <w:rPr>
                <w:color w:val="FF0000"/>
              </w:rPr>
              <w:t xml:space="preserve"> </w:t>
            </w:r>
          </w:p>
          <w:p w14:paraId="78152DFC" w14:textId="75A07ABF" w:rsidR="002C5E6E" w:rsidRPr="00866B43" w:rsidRDefault="002C5E6E" w:rsidP="00C52805">
            <w:pPr>
              <w:pStyle w:val="AARTableText"/>
            </w:pPr>
          </w:p>
        </w:tc>
        <w:tc>
          <w:tcPr>
            <w:tcW w:w="2237" w:type="dxa"/>
          </w:tcPr>
          <w:p w14:paraId="78152DFD" w14:textId="77777777" w:rsidR="004317C8" w:rsidRPr="00F515F9" w:rsidRDefault="004317C8" w:rsidP="00D26E98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Potentially affected </w:t>
            </w:r>
            <w:r w:rsidRPr="00F515F9">
              <w:rPr>
                <w:b/>
              </w:rPr>
              <w:t>Standards:</w:t>
            </w:r>
          </w:p>
          <w:p w14:paraId="78152DFF" w14:textId="08AC84C4" w:rsidR="002C5E6E" w:rsidRDefault="0007674E" w:rsidP="00662766">
            <w:pPr>
              <w:pStyle w:val="AARTableText"/>
            </w:pPr>
            <w:r>
              <w:t>1.2.1, 1.2.7, 2.6.</w:t>
            </w:r>
            <w:r w:rsidR="00147BC8">
              <w:t>2</w:t>
            </w:r>
            <w:r w:rsidR="00EF3BAD">
              <w:t xml:space="preserve">, Schedules </w:t>
            </w:r>
            <w:r>
              <w:t xml:space="preserve">3, </w:t>
            </w:r>
            <w:r w:rsidR="00147BC8">
              <w:t>4</w:t>
            </w:r>
            <w:r>
              <w:t xml:space="preserve"> and 29.</w:t>
            </w:r>
          </w:p>
        </w:tc>
      </w:tr>
      <w:tr w:rsidR="00EF3BAD" w14:paraId="78152E0C" w14:textId="77777777" w:rsidTr="00EB3B09">
        <w:trPr>
          <w:trHeight w:val="750"/>
        </w:trPr>
        <w:tc>
          <w:tcPr>
            <w:tcW w:w="3108" w:type="dxa"/>
          </w:tcPr>
          <w:p w14:paraId="78152E01" w14:textId="77777777" w:rsidR="00EF3BAD" w:rsidRPr="00D26E98" w:rsidRDefault="00EF3BAD" w:rsidP="00EF3BAD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Procedure:  </w:t>
            </w:r>
          </w:p>
          <w:p w14:paraId="78152E02" w14:textId="64D76AF1" w:rsidR="00EF3BAD" w:rsidRPr="00F04322" w:rsidRDefault="00EF3BAD" w:rsidP="00EF3BAD">
            <w:pPr>
              <w:pStyle w:val="AARTableText"/>
            </w:pPr>
            <w:r>
              <w:t>General</w:t>
            </w:r>
          </w:p>
          <w:p w14:paraId="78152E03" w14:textId="77777777" w:rsidR="00EF3BAD" w:rsidRPr="007E0C60" w:rsidRDefault="00EF3BAD" w:rsidP="00EF3BAD">
            <w:pPr>
              <w:pStyle w:val="AARTableText"/>
            </w:pPr>
          </w:p>
          <w:p w14:paraId="78152E04" w14:textId="77777777" w:rsidR="00EF3BAD" w:rsidRDefault="00EF3BAD" w:rsidP="00EF3BAD">
            <w:pPr>
              <w:pStyle w:val="AARTableText"/>
            </w:pPr>
          </w:p>
        </w:tc>
        <w:tc>
          <w:tcPr>
            <w:tcW w:w="3720" w:type="dxa"/>
          </w:tcPr>
          <w:p w14:paraId="3F44ED4E" w14:textId="77777777" w:rsidR="00EF3BAD" w:rsidRPr="00D26E98" w:rsidRDefault="00EF3BAD" w:rsidP="00EF3BAD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total hours: </w:t>
            </w:r>
          </w:p>
          <w:p w14:paraId="5250AEDD" w14:textId="77777777" w:rsidR="00EF3BAD" w:rsidRPr="00DA0B50" w:rsidRDefault="00EF3BAD" w:rsidP="00EF3BAD">
            <w:pPr>
              <w:pStyle w:val="AARTableText"/>
            </w:pPr>
            <w:r w:rsidRPr="00DA0B50">
              <w:t xml:space="preserve">Max </w:t>
            </w:r>
            <w:r>
              <w:t>350</w:t>
            </w:r>
            <w:r w:rsidRPr="00DA0B50">
              <w:t xml:space="preserve"> hours</w:t>
            </w:r>
          </w:p>
          <w:p w14:paraId="7C5132D7" w14:textId="77777777" w:rsidR="00EF3BAD" w:rsidRDefault="00EF3BAD" w:rsidP="00EF3BAD">
            <w:pPr>
              <w:pStyle w:val="AARTableText"/>
            </w:pPr>
          </w:p>
          <w:p w14:paraId="52186B26" w14:textId="77777777" w:rsidR="00EF3BAD" w:rsidRDefault="00EF3BAD" w:rsidP="00EF3BAD">
            <w:pPr>
              <w:pStyle w:val="AARTableText"/>
            </w:pPr>
            <w:r>
              <w:t>Reasons why:</w:t>
            </w:r>
          </w:p>
          <w:p w14:paraId="78152E09" w14:textId="0DD37330" w:rsidR="00EF3BAD" w:rsidRPr="00237F8F" w:rsidRDefault="00EF3BAD" w:rsidP="00EF3BAD">
            <w:pPr>
              <w:pStyle w:val="AARTableText"/>
            </w:pPr>
            <w:r>
              <w:t>Limited or no economic impact, no need for an assessment of the risk to public health and safety.</w:t>
            </w:r>
            <w:r w:rsidRPr="0080654E">
              <w:t xml:space="preserve">  </w:t>
            </w:r>
          </w:p>
        </w:tc>
        <w:tc>
          <w:tcPr>
            <w:tcW w:w="2237" w:type="dxa"/>
          </w:tcPr>
          <w:p w14:paraId="78152E0A" w14:textId="77777777" w:rsidR="00EF3BAD" w:rsidRPr="00D26E98" w:rsidRDefault="00EF3BAD" w:rsidP="00EF3BAD">
            <w:pPr>
              <w:pStyle w:val="AARTableText"/>
              <w:rPr>
                <w:b/>
              </w:rPr>
            </w:pPr>
            <w:r w:rsidRPr="00D26E98">
              <w:rPr>
                <w:b/>
              </w:rPr>
              <w:t xml:space="preserve">Estimated start work:  </w:t>
            </w:r>
          </w:p>
          <w:p w14:paraId="78152E0B" w14:textId="03F50E8C" w:rsidR="00EF3BAD" w:rsidRPr="00247FF6" w:rsidRDefault="00EF3BAD" w:rsidP="00EF3BAD">
            <w:pPr>
              <w:pStyle w:val="AARTableText"/>
            </w:pPr>
            <w:r>
              <w:t>Early April 2017</w:t>
            </w:r>
          </w:p>
        </w:tc>
      </w:tr>
    </w:tbl>
    <w:p w14:paraId="78152E0D" w14:textId="77777777" w:rsidR="00D140FE" w:rsidRDefault="00D140FE">
      <w:pPr>
        <w:rPr>
          <w:rFonts w:cs="Arial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FE7056" w14:paraId="78152E10" w14:textId="77777777" w:rsidTr="008E730C">
        <w:trPr>
          <w:cantSplit/>
          <w:trHeight w:val="523"/>
        </w:trPr>
        <w:tc>
          <w:tcPr>
            <w:tcW w:w="9072" w:type="dxa"/>
          </w:tcPr>
          <w:p w14:paraId="78152E0E" w14:textId="77777777" w:rsidR="00D140FE" w:rsidRPr="00FE7056" w:rsidRDefault="00AA7C1E" w:rsidP="00D26E98">
            <w:pPr>
              <w:pStyle w:val="AARTableText"/>
              <w:rPr>
                <w:b/>
              </w:rPr>
            </w:pPr>
            <w:r w:rsidRPr="00FE7056">
              <w:rPr>
                <w:b/>
              </w:rPr>
              <w:t xml:space="preserve">Other </w:t>
            </w:r>
            <w:r w:rsidR="00D140FE" w:rsidRPr="00FE7056">
              <w:rPr>
                <w:b/>
              </w:rPr>
              <w:t>Comments</w:t>
            </w:r>
            <w:r w:rsidRPr="00FE7056">
              <w:rPr>
                <w:b/>
              </w:rPr>
              <w:t xml:space="preserve"> or Relevant Matters</w:t>
            </w:r>
            <w:r w:rsidR="00D140FE" w:rsidRPr="00FE7056">
              <w:rPr>
                <w:b/>
              </w:rPr>
              <w:t>:</w:t>
            </w:r>
          </w:p>
          <w:p w14:paraId="78152E0F" w14:textId="00DC709D" w:rsidR="00D140FE" w:rsidRPr="00FE7056" w:rsidRDefault="00D140FE" w:rsidP="00FE7056">
            <w:pPr>
              <w:pStyle w:val="AARTableText"/>
            </w:pPr>
          </w:p>
        </w:tc>
      </w:tr>
    </w:tbl>
    <w:p w14:paraId="78152E11" w14:textId="77777777" w:rsidR="00F53E39" w:rsidRPr="00FE7056" w:rsidRDefault="00F53E39" w:rsidP="009D5F43">
      <w:pPr>
        <w:rPr>
          <w:rFonts w:cs="Arial"/>
          <w:i/>
          <w:sz w:val="20"/>
          <w:szCs w:val="20"/>
        </w:rPr>
      </w:pPr>
    </w:p>
    <w:p w14:paraId="78152E12" w14:textId="77777777" w:rsidR="004317C8" w:rsidRPr="00FE7056" w:rsidRDefault="004317C8" w:rsidP="004317C8">
      <w:pPr>
        <w:rPr>
          <w:b/>
          <w:i/>
          <w:sz w:val="20"/>
          <w:szCs w:val="20"/>
        </w:rPr>
      </w:pPr>
      <w:r w:rsidRPr="00FE7056">
        <w:rPr>
          <w:b/>
          <w:i/>
        </w:rPr>
        <w:t>Decision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3E39" w14:paraId="78152E16" w14:textId="77777777" w:rsidTr="002376CE">
        <w:trPr>
          <w:cantSplit/>
        </w:trPr>
        <w:tc>
          <w:tcPr>
            <w:tcW w:w="9072" w:type="dxa"/>
          </w:tcPr>
          <w:p w14:paraId="78152E13" w14:textId="77010BF6" w:rsidR="009D5F43" w:rsidRPr="00D26E98" w:rsidRDefault="009D5F43" w:rsidP="00960AC7">
            <w:pPr>
              <w:pStyle w:val="AARTableText"/>
              <w:keepLines/>
              <w:rPr>
                <w:b/>
              </w:rPr>
            </w:pPr>
            <w:r w:rsidRPr="00D26E98">
              <w:rPr>
                <w:b/>
              </w:rPr>
              <w:t>Proposal prepared</w:t>
            </w:r>
          </w:p>
          <w:p w14:paraId="78152E14" w14:textId="57C74066" w:rsidR="009D5F43" w:rsidRPr="008A0E0A" w:rsidRDefault="009D5F43" w:rsidP="00960AC7">
            <w:pPr>
              <w:pStyle w:val="AARTableText"/>
              <w:keepLines/>
            </w:pPr>
          </w:p>
          <w:p w14:paraId="78152E15" w14:textId="65603075" w:rsidR="009D5F43" w:rsidRPr="009D5F43" w:rsidRDefault="009D5F43" w:rsidP="00147BC8">
            <w:pPr>
              <w:pStyle w:val="AARTableText"/>
              <w:keepLines/>
            </w:pPr>
            <w:r w:rsidRPr="008A0E0A">
              <w:t>Date:</w:t>
            </w:r>
            <w:r w:rsidRPr="009D5F43">
              <w:t xml:space="preserve">  </w:t>
            </w:r>
            <w:r w:rsidR="00147BC8">
              <w:t>4 April</w:t>
            </w:r>
            <w:r w:rsidR="00FB4302">
              <w:t xml:space="preserve"> 201</w:t>
            </w:r>
            <w:r w:rsidR="00147BC8">
              <w:t>7</w:t>
            </w:r>
          </w:p>
        </w:tc>
      </w:tr>
    </w:tbl>
    <w:p w14:paraId="78152E17" w14:textId="77777777" w:rsidR="009D5F43" w:rsidRPr="001718B2" w:rsidRDefault="009D5F43" w:rsidP="00004318">
      <w:pPr>
        <w:keepLines/>
        <w:rPr>
          <w:rFonts w:cs="Arial"/>
          <w:b/>
          <w:i/>
        </w:rPr>
      </w:pPr>
    </w:p>
    <w:p w14:paraId="36712D07" w14:textId="77777777" w:rsidR="00960AC7" w:rsidRDefault="00960AC7" w:rsidP="00004318">
      <w:pPr>
        <w:keepLines/>
        <w:rPr>
          <w:b/>
          <w:i/>
        </w:rPr>
      </w:pPr>
      <w:r>
        <w:rPr>
          <w:b/>
          <w:i/>
        </w:rPr>
        <w:br w:type="page"/>
      </w:r>
    </w:p>
    <w:p w14:paraId="78152E18" w14:textId="708EEEEF" w:rsidR="004317C8" w:rsidRPr="004317C8" w:rsidRDefault="004317C8" w:rsidP="00004318">
      <w:pPr>
        <w:keepLines/>
        <w:rPr>
          <w:b/>
          <w:i/>
        </w:rPr>
      </w:pPr>
      <w:r w:rsidRPr="004317C8">
        <w:rPr>
          <w:b/>
          <w:i/>
        </w:rPr>
        <w:lastRenderedPageBreak/>
        <w:t>Consultation &amp; 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317C8" w:rsidRPr="004317C8" w14:paraId="78152E1C" w14:textId="77777777" w:rsidTr="009D6FDB">
        <w:trPr>
          <w:cantSplit/>
        </w:trPr>
        <w:tc>
          <w:tcPr>
            <w:tcW w:w="9072" w:type="dxa"/>
          </w:tcPr>
          <w:p w14:paraId="78152E19" w14:textId="77777777" w:rsidR="007169DE" w:rsidRDefault="007169DE" w:rsidP="00004318">
            <w:pPr>
              <w:pStyle w:val="AARTableText"/>
              <w:keepLines/>
              <w:rPr>
                <w:b/>
              </w:rPr>
            </w:pPr>
            <w:r w:rsidRPr="00E16AAA">
              <w:rPr>
                <w:b/>
              </w:rPr>
              <w:t>Proposed length of public consultation period</w:t>
            </w:r>
            <w:r w:rsidR="00F04322">
              <w:rPr>
                <w:b/>
              </w:rPr>
              <w:t>:</w:t>
            </w:r>
            <w:r w:rsidRPr="00E16AAA">
              <w:rPr>
                <w:b/>
              </w:rPr>
              <w:t xml:space="preserve">  </w:t>
            </w:r>
          </w:p>
          <w:p w14:paraId="09C630D7" w14:textId="77777777" w:rsidR="009D6FDB" w:rsidRPr="00E16AAA" w:rsidRDefault="009D6FDB" w:rsidP="00004318">
            <w:pPr>
              <w:pStyle w:val="AARTableText"/>
              <w:keepLines/>
              <w:rPr>
                <w:b/>
              </w:rPr>
            </w:pPr>
          </w:p>
          <w:p w14:paraId="78152E1B" w14:textId="16E46CC8" w:rsidR="004317C8" w:rsidRPr="009D6FDB" w:rsidRDefault="00147BC8" w:rsidP="008B39EE">
            <w:pPr>
              <w:pStyle w:val="AARTableText"/>
              <w:keepLines/>
            </w:pPr>
            <w:r>
              <w:t>4 weeks.</w:t>
            </w:r>
            <w:r w:rsidR="005302E7" w:rsidRPr="00F04322">
              <w:t xml:space="preserve"> </w:t>
            </w:r>
          </w:p>
        </w:tc>
      </w:tr>
      <w:tr w:rsidR="00735461" w:rsidRPr="004317C8" w14:paraId="78152E25" w14:textId="77777777" w:rsidTr="00004318">
        <w:trPr>
          <w:cantSplit/>
          <w:trHeight w:val="2150"/>
        </w:trPr>
        <w:tc>
          <w:tcPr>
            <w:tcW w:w="9072" w:type="dxa"/>
          </w:tcPr>
          <w:p w14:paraId="693C646B" w14:textId="77777777" w:rsidR="00735461" w:rsidRPr="007169DE" w:rsidRDefault="00735461" w:rsidP="00735461">
            <w:pPr>
              <w:pStyle w:val="AARTableText"/>
              <w:keepLines/>
              <w:rPr>
                <w:b/>
              </w:rPr>
            </w:pPr>
            <w:r w:rsidRPr="007169DE">
              <w:rPr>
                <w:b/>
              </w:rPr>
              <w:t>Proposed timeframe for assessment:</w:t>
            </w:r>
          </w:p>
          <w:p w14:paraId="4CE53C67" w14:textId="77777777" w:rsidR="00735461" w:rsidRPr="00370FEE" w:rsidRDefault="00735461" w:rsidP="00735461">
            <w:pPr>
              <w:pStyle w:val="AARTableText"/>
              <w:keepLines/>
              <w:tabs>
                <w:tab w:val="left" w:pos="6225"/>
              </w:tabs>
            </w:pPr>
            <w:r w:rsidRPr="00370FEE">
              <w:t>Commence assessment (clock start)</w:t>
            </w:r>
            <w:r w:rsidRPr="00370FEE">
              <w:tab/>
            </w:r>
            <w:r>
              <w:t>Early April 2017</w:t>
            </w:r>
          </w:p>
          <w:p w14:paraId="114B2BF7" w14:textId="77777777" w:rsidR="00735461" w:rsidRPr="00370FEE" w:rsidRDefault="00735461" w:rsidP="00735461">
            <w:pPr>
              <w:pStyle w:val="AARTableText"/>
              <w:keepLines/>
              <w:tabs>
                <w:tab w:val="left" w:pos="6225"/>
              </w:tabs>
            </w:pPr>
            <w:r w:rsidRPr="00370FEE">
              <w:t>Completion of assessment &amp; preparation of draft food reg measure</w:t>
            </w:r>
            <w:r w:rsidRPr="00370FEE">
              <w:tab/>
            </w:r>
            <w:r>
              <w:t>Mid-April 2017</w:t>
            </w:r>
          </w:p>
          <w:p w14:paraId="0BE24F77" w14:textId="2C2C4F0D" w:rsidR="00735461" w:rsidRPr="00370FEE" w:rsidRDefault="00A5183A" w:rsidP="00735461">
            <w:pPr>
              <w:pStyle w:val="AARTableText"/>
              <w:keepLines/>
              <w:tabs>
                <w:tab w:val="left" w:pos="6225"/>
              </w:tabs>
            </w:pPr>
            <w:r>
              <w:t>Public</w:t>
            </w:r>
            <w:r w:rsidR="00735461" w:rsidRPr="00370FEE">
              <w:t xml:space="preserve"> comment</w:t>
            </w:r>
            <w:r w:rsidR="00735461" w:rsidRPr="00370FEE">
              <w:tab/>
            </w:r>
            <w:r w:rsidR="00735461">
              <w:t>Late April–late May 2017</w:t>
            </w:r>
          </w:p>
          <w:p w14:paraId="040F4C92" w14:textId="77777777" w:rsidR="00735461" w:rsidRPr="00370FEE" w:rsidRDefault="00735461" w:rsidP="00735461">
            <w:pPr>
              <w:pStyle w:val="AARTableText"/>
              <w:keepLines/>
              <w:tabs>
                <w:tab w:val="left" w:pos="6225"/>
              </w:tabs>
            </w:pPr>
            <w:r w:rsidRPr="00370FEE">
              <w:t>Board to complete approval</w:t>
            </w:r>
            <w:r w:rsidRPr="00370FEE">
              <w:tab/>
            </w:r>
            <w:r>
              <w:t>Late June 2017</w:t>
            </w:r>
          </w:p>
          <w:p w14:paraId="59F92353" w14:textId="77777777" w:rsidR="00735461" w:rsidRPr="00370FEE" w:rsidRDefault="00735461" w:rsidP="00735461">
            <w:pPr>
              <w:pStyle w:val="AARTableText"/>
              <w:keepLines/>
              <w:tabs>
                <w:tab w:val="left" w:pos="6225"/>
              </w:tabs>
            </w:pPr>
            <w:r w:rsidRPr="00370FEE">
              <w:t>Notification to Forum</w:t>
            </w:r>
            <w:r w:rsidRPr="00370FEE">
              <w:tab/>
            </w:r>
            <w:r>
              <w:t>Early July 2017</w:t>
            </w:r>
          </w:p>
          <w:p w14:paraId="45CD2063" w14:textId="77777777" w:rsidR="00735461" w:rsidRPr="00370FEE" w:rsidRDefault="00735461" w:rsidP="00735461">
            <w:pPr>
              <w:pStyle w:val="AARTableText"/>
              <w:keepLines/>
              <w:tabs>
                <w:tab w:val="left" w:pos="6225"/>
              </w:tabs>
            </w:pPr>
            <w:r w:rsidRPr="00370FEE">
              <w:t>Anticipated gazettal if no review requested</w:t>
            </w:r>
            <w:r w:rsidRPr="00370FEE">
              <w:tab/>
            </w:r>
            <w:r>
              <w:t>Mid-September 2017</w:t>
            </w:r>
          </w:p>
          <w:p w14:paraId="78152E24" w14:textId="6C5A8F67" w:rsidR="00735461" w:rsidRPr="004317C8" w:rsidRDefault="00735461" w:rsidP="00735461">
            <w:pPr>
              <w:pStyle w:val="AARTableText"/>
              <w:keepLines/>
              <w:tabs>
                <w:tab w:val="left" w:pos="6225"/>
              </w:tabs>
              <w:rPr>
                <w:lang w:val="en-GB"/>
              </w:rPr>
            </w:pPr>
          </w:p>
        </w:tc>
      </w:tr>
    </w:tbl>
    <w:p w14:paraId="385DBA12" w14:textId="77777777" w:rsidR="00004318" w:rsidRDefault="00004318" w:rsidP="007B2AA7">
      <w:pPr>
        <w:jc w:val="center"/>
        <w:rPr>
          <w:b/>
          <w:u w:val="single"/>
        </w:rPr>
        <w:sectPr w:rsidR="00004318" w:rsidSect="00866B43">
          <w:headerReference w:type="default" r:id="rId13"/>
          <w:footerReference w:type="default" r:id="rId14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14:paraId="10609CAE" w14:textId="77777777" w:rsidR="007B2AA7" w:rsidRDefault="007B2AA7" w:rsidP="00EF3BAD">
      <w:pPr>
        <w:rPr>
          <w:rFonts w:cs="Arial"/>
        </w:rPr>
      </w:pPr>
    </w:p>
    <w:sectPr w:rsidR="007B2AA7" w:rsidSect="00E900A9"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77D17" w14:textId="77777777" w:rsidR="00151113" w:rsidRDefault="00151113">
      <w:r>
        <w:separator/>
      </w:r>
    </w:p>
  </w:endnote>
  <w:endnote w:type="continuationSeparator" w:id="0">
    <w:p w14:paraId="364F5040" w14:textId="77777777" w:rsidR="00151113" w:rsidRDefault="0015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2E95" w14:textId="1908B7DF" w:rsidR="004E2A19" w:rsidRDefault="004E2A19" w:rsidP="00071D4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79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1D2B9" w14:textId="77777777" w:rsidR="00151113" w:rsidRDefault="00151113">
      <w:r>
        <w:separator/>
      </w:r>
    </w:p>
  </w:footnote>
  <w:footnote w:type="continuationSeparator" w:id="0">
    <w:p w14:paraId="7A85B11E" w14:textId="77777777" w:rsidR="00151113" w:rsidRDefault="0015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52E94" w14:textId="12F95F63" w:rsidR="004E2A19" w:rsidRPr="004F2722" w:rsidRDefault="004E2A19" w:rsidP="004F2722">
    <w:pPr>
      <w:pStyle w:val="Header"/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89F0214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84136"/>
    <w:multiLevelType w:val="hybridMultilevel"/>
    <w:tmpl w:val="E9062E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A6351"/>
    <w:multiLevelType w:val="hybridMultilevel"/>
    <w:tmpl w:val="F27C15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FF0"/>
    <w:multiLevelType w:val="hybridMultilevel"/>
    <w:tmpl w:val="34F406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2C2368"/>
    <w:multiLevelType w:val="hybridMultilevel"/>
    <w:tmpl w:val="1C8ECA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D5152C"/>
    <w:multiLevelType w:val="hybridMultilevel"/>
    <w:tmpl w:val="B66003F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B40BE"/>
    <w:multiLevelType w:val="hybridMultilevel"/>
    <w:tmpl w:val="0562B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409C"/>
    <w:multiLevelType w:val="hybridMultilevel"/>
    <w:tmpl w:val="A9743F2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0D3F"/>
    <w:rsid w:val="00004318"/>
    <w:rsid w:val="00033B37"/>
    <w:rsid w:val="000340B5"/>
    <w:rsid w:val="00071D4B"/>
    <w:rsid w:val="0007674E"/>
    <w:rsid w:val="0007697A"/>
    <w:rsid w:val="00092D23"/>
    <w:rsid w:val="000C2B4B"/>
    <w:rsid w:val="00113555"/>
    <w:rsid w:val="00124B2F"/>
    <w:rsid w:val="00147BC8"/>
    <w:rsid w:val="00151113"/>
    <w:rsid w:val="001737D3"/>
    <w:rsid w:val="00183946"/>
    <w:rsid w:val="001A356A"/>
    <w:rsid w:val="001A4BFD"/>
    <w:rsid w:val="001B4711"/>
    <w:rsid w:val="001C200F"/>
    <w:rsid w:val="00230133"/>
    <w:rsid w:val="002336B0"/>
    <w:rsid w:val="002376CE"/>
    <w:rsid w:val="00242868"/>
    <w:rsid w:val="00244979"/>
    <w:rsid w:val="00247FF6"/>
    <w:rsid w:val="00260CCA"/>
    <w:rsid w:val="00263431"/>
    <w:rsid w:val="002A0139"/>
    <w:rsid w:val="002B441B"/>
    <w:rsid w:val="002C5E6E"/>
    <w:rsid w:val="003166FE"/>
    <w:rsid w:val="00321DBD"/>
    <w:rsid w:val="00342100"/>
    <w:rsid w:val="003559AE"/>
    <w:rsid w:val="00370FEE"/>
    <w:rsid w:val="003E7A71"/>
    <w:rsid w:val="004317C8"/>
    <w:rsid w:val="004350B8"/>
    <w:rsid w:val="00457456"/>
    <w:rsid w:val="0047622C"/>
    <w:rsid w:val="004843CA"/>
    <w:rsid w:val="00487BB5"/>
    <w:rsid w:val="004955A9"/>
    <w:rsid w:val="004E2A19"/>
    <w:rsid w:val="004F2722"/>
    <w:rsid w:val="0050116D"/>
    <w:rsid w:val="005302E7"/>
    <w:rsid w:val="00534F9E"/>
    <w:rsid w:val="00541C55"/>
    <w:rsid w:val="005853FB"/>
    <w:rsid w:val="00591D21"/>
    <w:rsid w:val="00592D0D"/>
    <w:rsid w:val="005C2384"/>
    <w:rsid w:val="005D39A9"/>
    <w:rsid w:val="005D5B90"/>
    <w:rsid w:val="006231D5"/>
    <w:rsid w:val="00630D2F"/>
    <w:rsid w:val="006470F9"/>
    <w:rsid w:val="00662766"/>
    <w:rsid w:val="006631B6"/>
    <w:rsid w:val="00665126"/>
    <w:rsid w:val="006A2CE9"/>
    <w:rsid w:val="006A33E6"/>
    <w:rsid w:val="006A6EC3"/>
    <w:rsid w:val="006A7F16"/>
    <w:rsid w:val="006E5230"/>
    <w:rsid w:val="006F3478"/>
    <w:rsid w:val="00700B9F"/>
    <w:rsid w:val="007169DE"/>
    <w:rsid w:val="00735461"/>
    <w:rsid w:val="0074656B"/>
    <w:rsid w:val="00746736"/>
    <w:rsid w:val="007744BD"/>
    <w:rsid w:val="007760CC"/>
    <w:rsid w:val="007931E0"/>
    <w:rsid w:val="007B2AA7"/>
    <w:rsid w:val="008100AD"/>
    <w:rsid w:val="008149C5"/>
    <w:rsid w:val="00820515"/>
    <w:rsid w:val="008354A4"/>
    <w:rsid w:val="00865A72"/>
    <w:rsid w:val="00866B43"/>
    <w:rsid w:val="00871F38"/>
    <w:rsid w:val="008A1CCC"/>
    <w:rsid w:val="008A3E22"/>
    <w:rsid w:val="008B39EE"/>
    <w:rsid w:val="008B5131"/>
    <w:rsid w:val="008E0E14"/>
    <w:rsid w:val="008E730C"/>
    <w:rsid w:val="00917ACC"/>
    <w:rsid w:val="00940F94"/>
    <w:rsid w:val="00946A0C"/>
    <w:rsid w:val="00955FB6"/>
    <w:rsid w:val="00960AC7"/>
    <w:rsid w:val="00980A2B"/>
    <w:rsid w:val="009824C3"/>
    <w:rsid w:val="009B0D43"/>
    <w:rsid w:val="009B3FB4"/>
    <w:rsid w:val="009D5F43"/>
    <w:rsid w:val="009D6FDB"/>
    <w:rsid w:val="00A022A2"/>
    <w:rsid w:val="00A176AB"/>
    <w:rsid w:val="00A5183A"/>
    <w:rsid w:val="00A65FA1"/>
    <w:rsid w:val="00A6724C"/>
    <w:rsid w:val="00A922C3"/>
    <w:rsid w:val="00A950A7"/>
    <w:rsid w:val="00AA7C1E"/>
    <w:rsid w:val="00AB288C"/>
    <w:rsid w:val="00B00341"/>
    <w:rsid w:val="00B0656F"/>
    <w:rsid w:val="00B06F0F"/>
    <w:rsid w:val="00BA31E5"/>
    <w:rsid w:val="00C02AE7"/>
    <w:rsid w:val="00C07227"/>
    <w:rsid w:val="00C102FF"/>
    <w:rsid w:val="00C37264"/>
    <w:rsid w:val="00C52805"/>
    <w:rsid w:val="00C57470"/>
    <w:rsid w:val="00C63CED"/>
    <w:rsid w:val="00CB3E25"/>
    <w:rsid w:val="00CF046A"/>
    <w:rsid w:val="00D131DC"/>
    <w:rsid w:val="00D140FE"/>
    <w:rsid w:val="00D26E98"/>
    <w:rsid w:val="00D34985"/>
    <w:rsid w:val="00D34B5E"/>
    <w:rsid w:val="00D56858"/>
    <w:rsid w:val="00D64876"/>
    <w:rsid w:val="00D819EA"/>
    <w:rsid w:val="00D82792"/>
    <w:rsid w:val="00D90D8A"/>
    <w:rsid w:val="00D93379"/>
    <w:rsid w:val="00DA0B50"/>
    <w:rsid w:val="00DB662E"/>
    <w:rsid w:val="00DC048C"/>
    <w:rsid w:val="00DE134E"/>
    <w:rsid w:val="00DF2D09"/>
    <w:rsid w:val="00E2535D"/>
    <w:rsid w:val="00E54EB2"/>
    <w:rsid w:val="00E8776A"/>
    <w:rsid w:val="00E900A9"/>
    <w:rsid w:val="00EB398E"/>
    <w:rsid w:val="00EB3B09"/>
    <w:rsid w:val="00EC0EFD"/>
    <w:rsid w:val="00EC47CF"/>
    <w:rsid w:val="00EF0CAB"/>
    <w:rsid w:val="00EF3BAD"/>
    <w:rsid w:val="00F04322"/>
    <w:rsid w:val="00F515F9"/>
    <w:rsid w:val="00F53E39"/>
    <w:rsid w:val="00F85328"/>
    <w:rsid w:val="00FB4302"/>
    <w:rsid w:val="00FE5247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8152DF0"/>
  <w15:docId w15:val="{8988DE24-F6FD-4CFA-9624-BC6D3AD9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736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Header">
    <w:name w:val="header"/>
    <w:basedOn w:val="Normal"/>
    <w:link w:val="HeaderChar"/>
    <w:rsid w:val="00071D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1D4B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071D4B"/>
    <w:rPr>
      <w:b/>
      <w:bCs/>
      <w:sz w:val="24"/>
      <w:szCs w:val="24"/>
      <w:lang w:val="en-AU" w:eastAsia="en-US"/>
    </w:rPr>
  </w:style>
  <w:style w:type="character" w:customStyle="1" w:styleId="FooterChar">
    <w:name w:val="Footer Char"/>
    <w:link w:val="Footer"/>
    <w:uiPriority w:val="99"/>
    <w:rsid w:val="00071D4B"/>
    <w:rPr>
      <w:rFonts w:ascii="Arial" w:hAnsi="Arial"/>
      <w:szCs w:val="24"/>
      <w:lang w:val="en-AU" w:eastAsia="en-US"/>
    </w:rPr>
  </w:style>
  <w:style w:type="character" w:styleId="Hyperlink">
    <w:name w:val="Hyperlink"/>
    <w:rsid w:val="00B0656F"/>
    <w:rPr>
      <w:color w:val="0000FF"/>
      <w:u w:val="single"/>
    </w:rPr>
  </w:style>
  <w:style w:type="paragraph" w:customStyle="1" w:styleId="FSTitle">
    <w:name w:val="FS Title"/>
    <w:basedOn w:val="Normal"/>
    <w:rsid w:val="006A6EC3"/>
    <w:pPr>
      <w:widowControl w:val="0"/>
    </w:pPr>
    <w:rPr>
      <w:rFonts w:cs="Tahoma"/>
      <w:bCs/>
      <w:sz w:val="32"/>
      <w:lang w:val="en-GB" w:bidi="en-US"/>
    </w:rPr>
  </w:style>
  <w:style w:type="character" w:styleId="CommentReference">
    <w:name w:val="annotation reference"/>
    <w:basedOn w:val="DefaultParagraphFont"/>
    <w:rsid w:val="006A6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6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6EC3"/>
    <w:rPr>
      <w:rFonts w:ascii="Arial" w:hAnsi="Arial"/>
      <w:lang w:eastAsia="en-US"/>
    </w:rPr>
  </w:style>
  <w:style w:type="paragraph" w:customStyle="1" w:styleId="AARBullet">
    <w:name w:val="AAR Bullet"/>
    <w:basedOn w:val="Normal"/>
    <w:qFormat/>
    <w:rsid w:val="00EF0CAB"/>
    <w:pPr>
      <w:numPr>
        <w:numId w:val="11"/>
      </w:numPr>
      <w:spacing w:before="60" w:after="60"/>
      <w:ind w:left="284" w:hanging="284"/>
    </w:pPr>
    <w:rPr>
      <w:rFonts w:cs="Arial"/>
      <w:sz w:val="20"/>
    </w:rPr>
  </w:style>
  <w:style w:type="paragraph" w:customStyle="1" w:styleId="AARTableText">
    <w:name w:val="AAR Table Text"/>
    <w:basedOn w:val="Normal"/>
    <w:qFormat/>
    <w:rsid w:val="00746736"/>
    <w:pPr>
      <w:spacing w:before="60" w:after="60"/>
    </w:pPr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31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7C8"/>
    <w:rPr>
      <w:rFonts w:ascii="Arial" w:hAnsi="Arial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4F2722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rsid w:val="0007674E"/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4B5E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7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A55B647438BD9A439C2F37754D3A2BFB" ma:contentTypeVersion="21" ma:contentTypeDescription="Files created by FSANZ including letters, draft documents and ideas for FSANZ business." ma:contentTypeScope="" ma:versionID="629a3f39c51619fdfa4b9905d73e47a9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A5A14-D120-4A90-974A-F4D1E8EBEE12}"/>
</file>

<file path=customXml/itemProps2.xml><?xml version="1.0" encoding="utf-8"?>
<ds:datastoreItem xmlns:ds="http://schemas.openxmlformats.org/officeDocument/2006/customXml" ds:itemID="{C5802D13-A4CE-4EE2-8191-7BC056B0D20C}"/>
</file>

<file path=customXml/itemProps3.xml><?xml version="1.0" encoding="utf-8"?>
<ds:datastoreItem xmlns:ds="http://schemas.openxmlformats.org/officeDocument/2006/customXml" ds:itemID="{F8F05DF5-C721-4AA4-8CCF-2BF36DA43C25}"/>
</file>

<file path=customXml/itemProps4.xml><?xml version="1.0" encoding="utf-8"?>
<ds:datastoreItem xmlns:ds="http://schemas.openxmlformats.org/officeDocument/2006/customXml" ds:itemID="{75F729D3-3061-49D6-9742-0F520EFEA1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7E0D5D-D9EE-4312-BA05-E1748D30C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PLANNING SHEET</vt:lpstr>
    </vt:vector>
  </TitlesOfParts>
  <Company>ANZFA</Company>
  <LinksUpToDate>false</LinksUpToDate>
  <CharactersWithSpaces>1093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PLANNING SHEET</dc:title>
  <dc:creator>Tracey Cridge</dc:creator>
  <cp:keywords/>
  <cp:lastModifiedBy>Humphries, Cathie</cp:lastModifiedBy>
  <cp:revision>9</cp:revision>
  <cp:lastPrinted>2017-04-04T03:36:00Z</cp:lastPrinted>
  <dcterms:created xsi:type="dcterms:W3CDTF">2017-04-03T03:26:00Z</dcterms:created>
  <dcterms:modified xsi:type="dcterms:W3CDTF">2017-04-07T07:05:00Z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0x010100FB86A4CA77FAD24FB4C8632D8CBF0C4A</vt:lpwstr>
  </property>
  <property fmtid="{D5CDD505-2E9C-101B-9397-08002B2CF9AE}" pid="3" name="DisposalClass">
    <vt:lpwstr>9;#|e1e32ca4-364d-46d7-813a-d3141d2fc5b3</vt:lpwstr>
  </property>
  <property fmtid="{D5CDD505-2E9C-101B-9397-08002B2CF9AE}" pid="4" name="BCS_">
    <vt:lpwstr>7;#Evaluation|43bd8487-b9f6-4055-946c-a118d364275d</vt:lpwstr>
  </property>
  <property fmtid="{D5CDD505-2E9C-101B-9397-08002B2CF9AE}" pid="5" name="_dlc_DocIdItemGuid">
    <vt:lpwstr>0e8c217f-0e74-48a5-9b4b-3b27ac822a0f</vt:lpwstr>
  </property>
  <property fmtid="{D5CDD505-2E9C-101B-9397-08002B2CF9AE}" pid="6" name="SPPCopyMoveEvent">
    <vt:lpwstr>1</vt:lpwstr>
  </property>
  <property fmtid="{D5CDD505-2E9C-101B-9397-08002B2CF9AE}" pid="7" name="TitusGUID">
    <vt:lpwstr>ae32d9c4-b775-4ad7-88d7-c6d8c900f808</vt:lpwstr>
  </property>
</Properties>
</file>